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CE" w:rsidRPr="00435837" w:rsidRDefault="006243CE" w:rsidP="006243CE">
      <w:pPr>
        <w:ind w:left="2124" w:firstLine="708"/>
        <w:rPr>
          <w:b/>
          <w:sz w:val="28"/>
          <w:szCs w:val="28"/>
          <w:lang w:val="en-US"/>
        </w:rPr>
      </w:pPr>
      <w:r w:rsidRPr="00435837">
        <w:rPr>
          <w:b/>
          <w:sz w:val="28"/>
          <w:szCs w:val="28"/>
          <w:lang w:val="en-US"/>
        </w:rPr>
        <w:t>Steering committee on-line meeting</w:t>
      </w:r>
    </w:p>
    <w:p w:rsidR="006243CE" w:rsidRPr="00435837" w:rsidRDefault="006243CE" w:rsidP="006243CE">
      <w:pPr>
        <w:jc w:val="center"/>
        <w:rPr>
          <w:b/>
          <w:sz w:val="28"/>
          <w:szCs w:val="28"/>
          <w:lang w:val="en-US"/>
        </w:rPr>
      </w:pPr>
      <w:r w:rsidRPr="00435837">
        <w:rPr>
          <w:b/>
          <w:noProof/>
          <w:sz w:val="28"/>
          <w:szCs w:val="28"/>
          <w:lang w:val="en-US" w:eastAsia="ru-RU"/>
        </w:rPr>
        <w:t>12 May 2020</w:t>
      </w:r>
    </w:p>
    <w:p w:rsidR="006243CE" w:rsidRPr="00435837" w:rsidRDefault="006243CE" w:rsidP="006243CE">
      <w:pPr>
        <w:jc w:val="center"/>
        <w:rPr>
          <w:b/>
          <w:sz w:val="28"/>
          <w:szCs w:val="28"/>
          <w:lang w:val="en-US"/>
        </w:rPr>
      </w:pPr>
    </w:p>
    <w:p w:rsidR="006243CE" w:rsidRPr="00435837" w:rsidRDefault="006243CE" w:rsidP="006243CE">
      <w:pPr>
        <w:rPr>
          <w:rFonts w:cs="Calibri"/>
          <w:lang w:val="en-US"/>
        </w:rPr>
      </w:pPr>
      <w:r>
        <w:rPr>
          <w:noProof/>
        </w:rPr>
        <w:drawing>
          <wp:inline distT="0" distB="0" distL="0" distR="0">
            <wp:extent cx="6010275" cy="3562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275" cy="3562350"/>
                    </a:xfrm>
                    <a:prstGeom prst="rect">
                      <a:avLst/>
                    </a:prstGeom>
                    <a:noFill/>
                    <a:ln>
                      <a:noFill/>
                    </a:ln>
                  </pic:spPr>
                </pic:pic>
              </a:graphicData>
            </a:graphic>
          </wp:inline>
        </w:drawing>
      </w:r>
    </w:p>
    <w:p w:rsidR="006243CE" w:rsidRPr="00435837" w:rsidRDefault="006243CE" w:rsidP="006243CE">
      <w:pPr>
        <w:jc w:val="both"/>
        <w:rPr>
          <w:lang w:val="en-US"/>
        </w:rPr>
      </w:pPr>
      <w:r w:rsidRPr="006243CE">
        <w:rPr>
          <w:lang w:val="en-US"/>
        </w:rPr>
        <w:t>The meeting was devoted to the</w:t>
      </w:r>
      <w:r>
        <w:rPr>
          <w:b/>
          <w:lang w:val="en-US"/>
        </w:rPr>
        <w:t xml:space="preserve"> o</w:t>
      </w:r>
      <w:r w:rsidRPr="00435837">
        <w:rPr>
          <w:lang w:val="en-US"/>
        </w:rPr>
        <w:t xml:space="preserve">rganization of the work of the project consortium in the conditions of the quarantine because of the pandemics caused by </w:t>
      </w:r>
      <w:proofErr w:type="spellStart"/>
      <w:r w:rsidRPr="00435837">
        <w:rPr>
          <w:lang w:val="en-US"/>
        </w:rPr>
        <w:t>Covid</w:t>
      </w:r>
      <w:proofErr w:type="spellEnd"/>
      <w:r w:rsidRPr="00435837">
        <w:rPr>
          <w:lang w:val="en-US"/>
        </w:rPr>
        <w:t xml:space="preserve"> 19, possible extension of the project and perspectives after the end of the quarantine.</w:t>
      </w:r>
    </w:p>
    <w:p w:rsidR="006243CE" w:rsidRDefault="006243CE" w:rsidP="006243CE">
      <w:pPr>
        <w:jc w:val="both"/>
        <w:rPr>
          <w:i/>
          <w:lang w:val="en-US"/>
        </w:rPr>
      </w:pPr>
      <w:r w:rsidRPr="00435837">
        <w:rPr>
          <w:i/>
          <w:lang w:val="en-US"/>
        </w:rPr>
        <w:t>Topic</w:t>
      </w:r>
      <w:r>
        <w:rPr>
          <w:i/>
          <w:lang w:val="en-US"/>
        </w:rPr>
        <w:t>s discussed at the meeting</w:t>
      </w:r>
      <w:r w:rsidRPr="00435837">
        <w:rPr>
          <w:i/>
          <w:lang w:val="en-US"/>
        </w:rPr>
        <w:t xml:space="preserve">: </w:t>
      </w:r>
    </w:p>
    <w:p w:rsidR="006243CE" w:rsidRPr="006243CE" w:rsidRDefault="006243CE" w:rsidP="006243CE">
      <w:pPr>
        <w:pStyle w:val="a3"/>
        <w:numPr>
          <w:ilvl w:val="0"/>
          <w:numId w:val="1"/>
        </w:numPr>
        <w:jc w:val="both"/>
        <w:rPr>
          <w:i/>
          <w:lang w:val="uk-UA"/>
        </w:rPr>
      </w:pPr>
      <w:r w:rsidRPr="006243CE">
        <w:rPr>
          <w:i/>
          <w:lang w:val="en-US"/>
        </w:rPr>
        <w:t>Activities of the project consortium in the conditions of the quarantine</w:t>
      </w:r>
      <w:r w:rsidRPr="006243CE">
        <w:rPr>
          <w:i/>
          <w:lang w:val="uk-UA"/>
        </w:rPr>
        <w:t>.</w:t>
      </w:r>
    </w:p>
    <w:p w:rsidR="006243CE" w:rsidRDefault="006243CE" w:rsidP="006243CE">
      <w:pPr>
        <w:jc w:val="both"/>
        <w:rPr>
          <w:lang w:val="en-US"/>
        </w:rPr>
      </w:pPr>
      <w:proofErr w:type="spellStart"/>
      <w:r w:rsidRPr="00435837">
        <w:rPr>
          <w:b/>
          <w:lang w:val="en-US"/>
        </w:rPr>
        <w:t>Marija</w:t>
      </w:r>
      <w:proofErr w:type="spellEnd"/>
      <w:r w:rsidRPr="00435837">
        <w:rPr>
          <w:b/>
          <w:lang w:val="en-US"/>
        </w:rPr>
        <w:t xml:space="preserve"> </w:t>
      </w:r>
      <w:proofErr w:type="spellStart"/>
      <w:r w:rsidRPr="00435837">
        <w:rPr>
          <w:b/>
          <w:lang w:val="en-US"/>
        </w:rPr>
        <w:t>Klopcic</w:t>
      </w:r>
      <w:proofErr w:type="spellEnd"/>
      <w:r w:rsidRPr="00435837">
        <w:rPr>
          <w:b/>
          <w:lang w:val="en-US"/>
        </w:rPr>
        <w:t>,</w:t>
      </w:r>
      <w:r w:rsidRPr="00435837">
        <w:rPr>
          <w:lang w:val="en-US"/>
        </w:rPr>
        <w:t xml:space="preserve"> project coordinator</w:t>
      </w:r>
      <w:r w:rsidRPr="00435837">
        <w:rPr>
          <w:lang w:val="uk-UA"/>
        </w:rPr>
        <w:t xml:space="preserve"> </w:t>
      </w:r>
      <w:r w:rsidRPr="00435837">
        <w:rPr>
          <w:lang w:val="en-US"/>
        </w:rPr>
        <w:t>summarized the results of the work packages leaders meeting hold on 9</w:t>
      </w:r>
      <w:r w:rsidRPr="00435837">
        <w:rPr>
          <w:vertAlign w:val="superscript"/>
          <w:lang w:val="en-US"/>
        </w:rPr>
        <w:t>th</w:t>
      </w:r>
      <w:r w:rsidRPr="00435837">
        <w:rPr>
          <w:lang w:val="en-US"/>
        </w:rPr>
        <w:t xml:space="preserve"> of April. She presented the decisions taken at the meeting: to revise the work plan for the nearest period, to address to the European Commission the request for the project extension for 10 months, to create the advisory body for guarantying the project sustainability and to organize the on-line training session devoted to the innovative pedagogical tools applied in </w:t>
      </w:r>
      <w:proofErr w:type="spellStart"/>
      <w:r w:rsidRPr="00435837">
        <w:rPr>
          <w:lang w:val="uk-UA"/>
        </w:rPr>
        <w:t>teaching</w:t>
      </w:r>
      <w:proofErr w:type="spellEnd"/>
      <w:r w:rsidRPr="00435837">
        <w:rPr>
          <w:lang w:val="en-US"/>
        </w:rPr>
        <w:t xml:space="preserve"> issues related to the laboratory practice. </w:t>
      </w:r>
    </w:p>
    <w:p w:rsidR="006243CE" w:rsidRDefault="006243CE" w:rsidP="006243CE">
      <w:pPr>
        <w:spacing w:after="0" w:line="240" w:lineRule="auto"/>
        <w:jc w:val="both"/>
        <w:rPr>
          <w:rFonts w:cs="Calibri"/>
        </w:rPr>
      </w:pPr>
      <w:r w:rsidRPr="00435837">
        <w:rPr>
          <w:rFonts w:cs="Calibri"/>
          <w:b/>
        </w:rPr>
        <w:t xml:space="preserve">Olga </w:t>
      </w:r>
      <w:proofErr w:type="spellStart"/>
      <w:r w:rsidRPr="00435837">
        <w:rPr>
          <w:rFonts w:cs="Calibri"/>
          <w:b/>
        </w:rPr>
        <w:t>Getya</w:t>
      </w:r>
      <w:proofErr w:type="spellEnd"/>
      <w:r w:rsidRPr="00435837">
        <w:rPr>
          <w:rFonts w:cs="Calibri"/>
          <w:b/>
        </w:rPr>
        <w:t xml:space="preserve">, </w:t>
      </w:r>
      <w:r w:rsidRPr="00435837">
        <w:rPr>
          <w:rFonts w:cs="Calibri"/>
          <w:i/>
        </w:rPr>
        <w:t>SMC HPHE</w:t>
      </w:r>
      <w:r w:rsidRPr="00435837">
        <w:rPr>
          <w:rFonts w:cs="Calibri"/>
        </w:rPr>
        <w:t xml:space="preserve"> presented the developed work</w:t>
      </w:r>
      <w:r w:rsidRPr="00435837">
        <w:rPr>
          <w:rFonts w:cs="Calibri"/>
          <w:b/>
        </w:rPr>
        <w:t xml:space="preserve"> </w:t>
      </w:r>
      <w:r w:rsidRPr="00435837">
        <w:rPr>
          <w:rFonts w:cs="Calibri"/>
        </w:rPr>
        <w:t>plan proposed to the consortium for the period of the quarantine until the 30</w:t>
      </w:r>
      <w:r w:rsidRPr="00435837">
        <w:rPr>
          <w:rFonts w:cs="Calibri"/>
          <w:vertAlign w:val="superscript"/>
        </w:rPr>
        <w:t>th</w:t>
      </w:r>
      <w:r w:rsidRPr="00435837">
        <w:rPr>
          <w:rFonts w:cs="Calibri"/>
        </w:rPr>
        <w:t xml:space="preserve"> of June. </w:t>
      </w:r>
    </w:p>
    <w:p w:rsidR="006243CE" w:rsidRDefault="006243CE" w:rsidP="006243CE">
      <w:pPr>
        <w:spacing w:after="0" w:line="240" w:lineRule="auto"/>
        <w:jc w:val="both"/>
        <w:rPr>
          <w:rFonts w:cs="Calibri"/>
        </w:rPr>
      </w:pPr>
    </w:p>
    <w:p w:rsidR="006243CE" w:rsidRPr="006243CE" w:rsidRDefault="006243CE" w:rsidP="006243CE">
      <w:pPr>
        <w:spacing w:after="0" w:line="240" w:lineRule="auto"/>
        <w:jc w:val="both"/>
        <w:rPr>
          <w:rFonts w:cs="Calibri"/>
        </w:rPr>
      </w:pPr>
      <w:r>
        <w:rPr>
          <w:rFonts w:cs="Calibri"/>
        </w:rPr>
        <w:t>The Committee members actively participated in the discussion.</w:t>
      </w:r>
    </w:p>
    <w:p w:rsidR="006243CE" w:rsidRPr="00435837" w:rsidRDefault="006243CE" w:rsidP="006243CE">
      <w:pPr>
        <w:spacing w:after="0" w:line="240" w:lineRule="auto"/>
        <w:jc w:val="both"/>
        <w:rPr>
          <w:rFonts w:cs="Calibri"/>
        </w:rPr>
      </w:pPr>
    </w:p>
    <w:p w:rsidR="006243CE" w:rsidRPr="006243CE" w:rsidRDefault="006243CE" w:rsidP="006243CE">
      <w:pPr>
        <w:pStyle w:val="a3"/>
        <w:numPr>
          <w:ilvl w:val="0"/>
          <w:numId w:val="1"/>
        </w:numPr>
        <w:jc w:val="both"/>
        <w:rPr>
          <w:rFonts w:cs="Calibri"/>
          <w:i/>
        </w:rPr>
      </w:pPr>
      <w:r w:rsidRPr="006243CE">
        <w:rPr>
          <w:rFonts w:cs="Calibri"/>
          <w:i/>
        </w:rPr>
        <w:t xml:space="preserve"> Maintaining of the Moodle platform </w:t>
      </w:r>
    </w:p>
    <w:p w:rsidR="006243CE" w:rsidRDefault="006243CE" w:rsidP="006243CE">
      <w:pPr>
        <w:jc w:val="both"/>
        <w:rPr>
          <w:rFonts w:cs="Calibri"/>
        </w:rPr>
      </w:pPr>
      <w:r w:rsidRPr="00435837">
        <w:rPr>
          <w:rFonts w:cs="Calibri"/>
          <w:b/>
        </w:rPr>
        <w:t xml:space="preserve">Nikos </w:t>
      </w:r>
      <w:proofErr w:type="spellStart"/>
      <w:r w:rsidRPr="00435837">
        <w:rPr>
          <w:rFonts w:cs="Calibri"/>
          <w:b/>
        </w:rPr>
        <w:t>Palavintinis</w:t>
      </w:r>
      <w:proofErr w:type="spellEnd"/>
      <w:r w:rsidRPr="00435837">
        <w:rPr>
          <w:rFonts w:cs="Calibri"/>
          <w:i/>
        </w:rPr>
        <w:t xml:space="preserve">, ISLE, </w:t>
      </w:r>
      <w:r w:rsidRPr="00435837">
        <w:rPr>
          <w:rFonts w:cs="Calibri"/>
        </w:rPr>
        <w:t xml:space="preserve">presented the Moodle platform used by the project partners for publishing the training courses followed by tests and other relevant elements. He demonstrated the Template for new </w:t>
      </w:r>
      <w:r w:rsidRPr="00435837">
        <w:rPr>
          <w:rFonts w:cs="Calibri"/>
        </w:rPr>
        <w:lastRenderedPageBreak/>
        <w:t>courses</w:t>
      </w:r>
      <w:r w:rsidRPr="00435837">
        <w:rPr>
          <w:rFonts w:cs="Calibri"/>
          <w:lang w:val="uk-UA"/>
        </w:rPr>
        <w:t xml:space="preserve"> </w:t>
      </w:r>
      <w:proofErr w:type="spellStart"/>
      <w:r w:rsidRPr="00435837">
        <w:rPr>
          <w:rFonts w:cs="Calibri"/>
          <w:lang w:val="uk-UA"/>
        </w:rPr>
        <w:t>containing</w:t>
      </w:r>
      <w:proofErr w:type="spellEnd"/>
      <w:r w:rsidRPr="00435837">
        <w:rPr>
          <w:rFonts w:cs="Calibri"/>
          <w:lang w:val="uk-UA"/>
        </w:rPr>
        <w:t xml:space="preserve"> </w:t>
      </w:r>
      <w:proofErr w:type="spellStart"/>
      <w:r w:rsidRPr="00435837">
        <w:rPr>
          <w:rFonts w:cs="Calibri"/>
          <w:lang w:val="uk-UA"/>
        </w:rPr>
        <w:t>announcement</w:t>
      </w:r>
      <w:proofErr w:type="spellEnd"/>
      <w:r w:rsidRPr="00435837">
        <w:rPr>
          <w:rFonts w:cs="Calibri"/>
          <w:lang w:val="uk-UA"/>
        </w:rPr>
        <w:t xml:space="preserve">, </w:t>
      </w:r>
      <w:proofErr w:type="spellStart"/>
      <w:r w:rsidRPr="00435837">
        <w:rPr>
          <w:rFonts w:cs="Calibri"/>
          <w:lang w:val="uk-UA"/>
        </w:rPr>
        <w:t>glossary</w:t>
      </w:r>
      <w:proofErr w:type="spellEnd"/>
      <w:r w:rsidRPr="00435837">
        <w:rPr>
          <w:rFonts w:cs="Calibri"/>
          <w:lang w:val="uk-UA"/>
        </w:rPr>
        <w:t xml:space="preserve">, </w:t>
      </w:r>
      <w:proofErr w:type="spellStart"/>
      <w:r w:rsidRPr="00435837">
        <w:rPr>
          <w:rFonts w:cs="Calibri"/>
          <w:lang w:val="uk-UA"/>
        </w:rPr>
        <w:t>knowledge</w:t>
      </w:r>
      <w:proofErr w:type="spellEnd"/>
      <w:r w:rsidRPr="00435837">
        <w:rPr>
          <w:rFonts w:cs="Calibri"/>
          <w:lang w:val="uk-UA"/>
        </w:rPr>
        <w:t xml:space="preserve"> </w:t>
      </w:r>
      <w:proofErr w:type="spellStart"/>
      <w:r w:rsidRPr="00435837">
        <w:rPr>
          <w:rFonts w:cs="Calibri"/>
          <w:lang w:val="uk-UA"/>
        </w:rPr>
        <w:t>to</w:t>
      </w:r>
      <w:proofErr w:type="spellEnd"/>
      <w:r w:rsidRPr="00435837">
        <w:rPr>
          <w:rFonts w:cs="Calibri"/>
          <w:lang w:val="uk-UA"/>
        </w:rPr>
        <w:t xml:space="preserve"> </w:t>
      </w:r>
      <w:proofErr w:type="spellStart"/>
      <w:r w:rsidRPr="00435837">
        <w:rPr>
          <w:rFonts w:cs="Calibri"/>
          <w:lang w:val="uk-UA"/>
        </w:rPr>
        <w:t>attend</w:t>
      </w:r>
      <w:proofErr w:type="spellEnd"/>
      <w:r w:rsidRPr="00435837">
        <w:rPr>
          <w:rFonts w:cs="Calibri"/>
          <w:lang w:val="en-US"/>
        </w:rPr>
        <w:t xml:space="preserve">, the example of quiz to check the obtained knowledge </w:t>
      </w:r>
      <w:proofErr w:type="spellStart"/>
      <w:r w:rsidRPr="00435837">
        <w:rPr>
          <w:rFonts w:cs="Calibri"/>
          <w:lang w:val="uk-UA"/>
        </w:rPr>
        <w:t>etc</w:t>
      </w:r>
      <w:proofErr w:type="spellEnd"/>
      <w:r w:rsidRPr="00435837">
        <w:rPr>
          <w:rFonts w:cs="Calibri"/>
          <w:lang w:val="uk-UA"/>
        </w:rPr>
        <w:t xml:space="preserve">.  </w:t>
      </w:r>
    </w:p>
    <w:p w:rsidR="006243CE" w:rsidRDefault="006243CE" w:rsidP="006243CE">
      <w:pPr>
        <w:spacing w:after="0" w:line="240" w:lineRule="auto"/>
        <w:jc w:val="both"/>
        <w:rPr>
          <w:rFonts w:cs="Calibri"/>
        </w:rPr>
      </w:pPr>
    </w:p>
    <w:p w:rsidR="006243CE" w:rsidRDefault="006243CE" w:rsidP="006243CE">
      <w:pPr>
        <w:spacing w:after="0" w:line="240" w:lineRule="auto"/>
        <w:jc w:val="both"/>
        <w:rPr>
          <w:rFonts w:cs="Calibri"/>
        </w:rPr>
      </w:pPr>
      <w:r>
        <w:t xml:space="preserve">  </w:t>
      </w:r>
      <w:r>
        <w:rPr>
          <w:noProof/>
        </w:rPr>
        <w:drawing>
          <wp:inline distT="0" distB="0" distL="0" distR="0">
            <wp:extent cx="2705100" cy="2400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2400300"/>
                    </a:xfrm>
                    <a:prstGeom prst="rect">
                      <a:avLst/>
                    </a:prstGeom>
                    <a:noFill/>
                    <a:ln>
                      <a:noFill/>
                    </a:ln>
                  </pic:spPr>
                </pic:pic>
              </a:graphicData>
            </a:graphic>
          </wp:inline>
        </w:drawing>
      </w:r>
      <w:r>
        <w:rPr>
          <w:noProof/>
        </w:rPr>
        <w:drawing>
          <wp:inline distT="0" distB="0" distL="0" distR="0">
            <wp:extent cx="3209925" cy="2400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400300"/>
                    </a:xfrm>
                    <a:prstGeom prst="rect">
                      <a:avLst/>
                    </a:prstGeom>
                    <a:noFill/>
                    <a:ln>
                      <a:noFill/>
                    </a:ln>
                  </pic:spPr>
                </pic:pic>
              </a:graphicData>
            </a:graphic>
          </wp:inline>
        </w:drawing>
      </w:r>
    </w:p>
    <w:p w:rsidR="006243CE" w:rsidRDefault="006243CE" w:rsidP="006243CE">
      <w:pPr>
        <w:spacing w:after="0" w:line="240" w:lineRule="auto"/>
        <w:jc w:val="both"/>
        <w:rPr>
          <w:rFonts w:cs="Calibri"/>
        </w:rPr>
      </w:pPr>
    </w:p>
    <w:p w:rsidR="006243CE" w:rsidRPr="00435837" w:rsidRDefault="006243CE" w:rsidP="006243CE">
      <w:pPr>
        <w:spacing w:after="0" w:line="240" w:lineRule="auto"/>
        <w:ind w:firstLine="720"/>
        <w:jc w:val="both"/>
        <w:rPr>
          <w:rFonts w:cs="Calibri"/>
        </w:rPr>
      </w:pPr>
    </w:p>
    <w:p w:rsidR="006243CE" w:rsidRPr="006243CE" w:rsidRDefault="006243CE" w:rsidP="006243CE">
      <w:pPr>
        <w:pStyle w:val="a3"/>
        <w:numPr>
          <w:ilvl w:val="0"/>
          <w:numId w:val="1"/>
        </w:numPr>
        <w:jc w:val="both"/>
        <w:rPr>
          <w:rFonts w:cs="Calibri"/>
          <w:i/>
        </w:rPr>
      </w:pPr>
      <w:r w:rsidRPr="006243CE">
        <w:rPr>
          <w:rFonts w:cs="Calibri"/>
        </w:rPr>
        <w:t xml:space="preserve"> </w:t>
      </w:r>
      <w:r w:rsidRPr="006243CE">
        <w:rPr>
          <w:rFonts w:cs="Calibri"/>
          <w:i/>
        </w:rPr>
        <w:t>Dissemination and the Sustainability strategy</w:t>
      </w:r>
    </w:p>
    <w:p w:rsidR="006243CE" w:rsidRPr="00435837" w:rsidRDefault="006243CE" w:rsidP="006243CE">
      <w:pPr>
        <w:jc w:val="both"/>
        <w:rPr>
          <w:rFonts w:cs="Calibri"/>
          <w:lang w:val="en-US"/>
        </w:rPr>
      </w:pPr>
      <w:r w:rsidRPr="00435837">
        <w:rPr>
          <w:rFonts w:cs="Calibri"/>
          <w:b/>
        </w:rPr>
        <w:t>Corinne Stewart,</w:t>
      </w:r>
      <w:r w:rsidRPr="00435837">
        <w:rPr>
          <w:rFonts w:cs="Calibri"/>
        </w:rPr>
        <w:t xml:space="preserve"> </w:t>
      </w:r>
      <w:r w:rsidRPr="00435837">
        <w:rPr>
          <w:rFonts w:cs="Calibri"/>
          <w:i/>
        </w:rPr>
        <w:t>ISLE,</w:t>
      </w:r>
      <w:r w:rsidRPr="00435837">
        <w:rPr>
          <w:rFonts w:cs="Calibri"/>
        </w:rPr>
        <w:t xml:space="preserve"> presented the elaborated Excel document summarizing all dissemination activities of the project partners since its beginning and invited the partners to complete it in case of some missing information or some new activities. </w:t>
      </w:r>
      <w:r w:rsidRPr="00435837">
        <w:rPr>
          <w:rFonts w:eastAsia="Times New Roman" w:cs="Calibri"/>
          <w:lang w:val="en-US" w:eastAsia="ru-RU"/>
        </w:rPr>
        <w:t>In order to ensure the project sustainability, the “</w:t>
      </w:r>
      <w:r w:rsidRPr="001A4666">
        <w:rPr>
          <w:rFonts w:eastAsia="Times New Roman" w:cs="Calibri"/>
          <w:bCs/>
          <w:iCs/>
          <w:lang w:val="en-US" w:eastAsia="ru-RU"/>
        </w:rPr>
        <w:t>"Coalition Board"</w:t>
      </w:r>
      <w:r>
        <w:rPr>
          <w:rFonts w:eastAsia="Times New Roman" w:cs="Calibri"/>
          <w:bCs/>
          <w:iCs/>
          <w:lang w:val="en-US" w:eastAsia="ru-RU"/>
        </w:rPr>
        <w:t xml:space="preserve"> </w:t>
      </w:r>
      <w:r w:rsidRPr="00435837">
        <w:rPr>
          <w:rFonts w:eastAsia="Times New Roman" w:cs="Calibri"/>
          <w:lang w:val="en-US" w:eastAsia="ru-RU"/>
        </w:rPr>
        <w:t xml:space="preserve">should be set-up. It will </w:t>
      </w:r>
      <w:r w:rsidRPr="001A4666">
        <w:rPr>
          <w:rFonts w:eastAsia="Times New Roman" w:cs="Calibri"/>
          <w:lang w:val="en-US" w:eastAsia="ru-RU"/>
        </w:rPr>
        <w:t>compris</w:t>
      </w:r>
      <w:r w:rsidRPr="00435837">
        <w:rPr>
          <w:rFonts w:eastAsia="Times New Roman" w:cs="Calibri"/>
          <w:lang w:val="en-US" w:eastAsia="ru-RU"/>
        </w:rPr>
        <w:t>e</w:t>
      </w:r>
      <w:r w:rsidRPr="001A4666">
        <w:rPr>
          <w:rFonts w:eastAsia="Times New Roman" w:cs="Calibri"/>
          <w:lang w:val="en-US" w:eastAsia="ru-RU"/>
        </w:rPr>
        <w:t xml:space="preserve"> members from different </w:t>
      </w:r>
      <w:r w:rsidRPr="001A4666">
        <w:rPr>
          <w:rFonts w:eastAsia="Times New Roman" w:cs="Calibri"/>
          <w:bCs/>
          <w:lang w:val="en-US" w:eastAsia="ru-RU"/>
        </w:rPr>
        <w:t>Stakeholders</w:t>
      </w:r>
      <w:r w:rsidRPr="001A4666">
        <w:rPr>
          <w:rFonts w:eastAsia="Times New Roman" w:cs="Calibri"/>
          <w:lang w:val="en-US" w:eastAsia="ru-RU"/>
        </w:rPr>
        <w:t xml:space="preserve"> to ensure that sustainability is addressed throughout the remaining phases of the project.  </w:t>
      </w:r>
    </w:p>
    <w:p w:rsidR="006243CE" w:rsidRDefault="006243CE" w:rsidP="006243CE">
      <w:pPr>
        <w:ind w:firstLine="720"/>
        <w:jc w:val="both"/>
        <w:rPr>
          <w:rFonts w:cs="Calibri"/>
        </w:rPr>
      </w:pPr>
      <w:r>
        <w:rPr>
          <w:noProof/>
        </w:rPr>
        <w:drawing>
          <wp:inline distT="0" distB="0" distL="0" distR="0">
            <wp:extent cx="5010150" cy="3752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3752850"/>
                    </a:xfrm>
                    <a:prstGeom prst="rect">
                      <a:avLst/>
                    </a:prstGeom>
                    <a:noFill/>
                    <a:ln>
                      <a:noFill/>
                    </a:ln>
                  </pic:spPr>
                </pic:pic>
              </a:graphicData>
            </a:graphic>
          </wp:inline>
        </w:drawing>
      </w:r>
    </w:p>
    <w:p w:rsidR="006243CE" w:rsidRPr="002A3D3D" w:rsidRDefault="006243CE" w:rsidP="006243CE">
      <w:pPr>
        <w:spacing w:after="0" w:line="240" w:lineRule="auto"/>
        <w:jc w:val="both"/>
        <w:rPr>
          <w:lang w:val="en-US"/>
        </w:rPr>
      </w:pPr>
      <w:proofErr w:type="spellStart"/>
      <w:r w:rsidRPr="002E23B1">
        <w:rPr>
          <w:rFonts w:cs="Calibri"/>
          <w:b/>
          <w:lang w:val="uk-UA"/>
        </w:rPr>
        <w:lastRenderedPageBreak/>
        <w:t>Stepura</w:t>
      </w:r>
      <w:proofErr w:type="spellEnd"/>
      <w:r w:rsidRPr="002E23B1">
        <w:rPr>
          <w:rFonts w:cs="Calibri"/>
          <w:b/>
          <w:lang w:val="uk-UA"/>
        </w:rPr>
        <w:t xml:space="preserve"> </w:t>
      </w:r>
      <w:proofErr w:type="spellStart"/>
      <w:r w:rsidRPr="002E23B1">
        <w:rPr>
          <w:rFonts w:cs="Calibri"/>
          <w:b/>
          <w:lang w:val="uk-UA"/>
        </w:rPr>
        <w:t>Ludmila</w:t>
      </w:r>
      <w:proofErr w:type="spellEnd"/>
      <w:r w:rsidRPr="002E23B1">
        <w:rPr>
          <w:rFonts w:cs="Calibri"/>
          <w:b/>
          <w:lang w:val="uk-UA"/>
        </w:rPr>
        <w:t>,</w:t>
      </w:r>
      <w:r>
        <w:rPr>
          <w:rFonts w:cs="Calibri"/>
          <w:i/>
          <w:lang w:val="uk-UA"/>
        </w:rPr>
        <w:t xml:space="preserve"> SMC HPHE, </w:t>
      </w:r>
      <w:proofErr w:type="spellStart"/>
      <w:r w:rsidRPr="002E23B1">
        <w:rPr>
          <w:rFonts w:cs="Calibri"/>
          <w:lang w:val="uk-UA"/>
        </w:rPr>
        <w:t>made</w:t>
      </w:r>
      <w:proofErr w:type="spellEnd"/>
      <w:r w:rsidRPr="002E23B1">
        <w:rPr>
          <w:rFonts w:cs="Calibri"/>
          <w:lang w:val="uk-UA"/>
        </w:rPr>
        <w:t xml:space="preserve"> </w:t>
      </w:r>
      <w:proofErr w:type="spellStart"/>
      <w:r w:rsidRPr="002E23B1">
        <w:rPr>
          <w:rFonts w:cs="Calibri"/>
          <w:lang w:val="uk-UA"/>
        </w:rPr>
        <w:t>the</w:t>
      </w:r>
      <w:proofErr w:type="spellEnd"/>
      <w:r w:rsidRPr="002E23B1">
        <w:rPr>
          <w:rFonts w:cs="Calibri"/>
          <w:lang w:val="uk-UA"/>
        </w:rPr>
        <w:t xml:space="preserve"> </w:t>
      </w:r>
      <w:proofErr w:type="spellStart"/>
      <w:r w:rsidRPr="002E23B1">
        <w:rPr>
          <w:rFonts w:cs="Calibri"/>
          <w:lang w:val="uk-UA"/>
        </w:rPr>
        <w:t>review</w:t>
      </w:r>
      <w:proofErr w:type="spellEnd"/>
      <w:r w:rsidRPr="002E23B1">
        <w:rPr>
          <w:rFonts w:cs="Calibri"/>
          <w:lang w:val="uk-UA"/>
        </w:rPr>
        <w:t xml:space="preserve"> </w:t>
      </w:r>
      <w:proofErr w:type="spellStart"/>
      <w:r w:rsidRPr="002E23B1">
        <w:rPr>
          <w:rFonts w:cs="Calibri"/>
          <w:lang w:val="uk-UA"/>
        </w:rPr>
        <w:t>of</w:t>
      </w:r>
      <w:proofErr w:type="spellEnd"/>
      <w:r w:rsidRPr="002E23B1">
        <w:rPr>
          <w:rFonts w:cs="Calibri"/>
          <w:lang w:val="uk-UA"/>
        </w:rPr>
        <w:t xml:space="preserve"> </w:t>
      </w:r>
      <w:proofErr w:type="spellStart"/>
      <w:r w:rsidRPr="002E23B1">
        <w:rPr>
          <w:rFonts w:cs="Calibri"/>
          <w:lang w:val="uk-UA"/>
        </w:rPr>
        <w:t>the</w:t>
      </w:r>
      <w:proofErr w:type="spellEnd"/>
      <w:r w:rsidRPr="002E23B1">
        <w:rPr>
          <w:rFonts w:cs="Calibri"/>
          <w:lang w:val="uk-UA"/>
        </w:rPr>
        <w:t xml:space="preserve"> </w:t>
      </w:r>
      <w:proofErr w:type="spellStart"/>
      <w:r w:rsidRPr="002E23B1">
        <w:rPr>
          <w:rFonts w:cs="Calibri"/>
          <w:lang w:val="uk-UA"/>
        </w:rPr>
        <w:t>activities</w:t>
      </w:r>
      <w:proofErr w:type="spellEnd"/>
      <w:r>
        <w:rPr>
          <w:rFonts w:cs="Calibri"/>
          <w:i/>
          <w:lang w:val="uk-UA"/>
        </w:rPr>
        <w:t xml:space="preserve"> </w:t>
      </w:r>
      <w:r w:rsidRPr="002E23B1">
        <w:rPr>
          <w:rFonts w:cs="Calibri"/>
          <w:lang w:val="en-US"/>
        </w:rPr>
        <w:t xml:space="preserve">foreseen </w:t>
      </w:r>
      <w:r>
        <w:rPr>
          <w:rFonts w:cs="Calibri"/>
          <w:lang w:val="en-US"/>
        </w:rPr>
        <w:t xml:space="preserve">for the period of November 2019 – April 2020. Some of these activities were realized partially, some were not realized because of the quarantine. That is why the following activities should be launched just after the end of the quarantine: the </w:t>
      </w:r>
      <w:proofErr w:type="gramStart"/>
      <w:r>
        <w:rPr>
          <w:rFonts w:cs="Calibri"/>
          <w:lang w:val="en-US"/>
        </w:rPr>
        <w:t>students</w:t>
      </w:r>
      <w:proofErr w:type="gramEnd"/>
      <w:r>
        <w:rPr>
          <w:rFonts w:cs="Calibri"/>
          <w:lang w:val="en-US"/>
        </w:rPr>
        <w:t xml:space="preserve"> mobility between UA, GE and MD, the training session at UL together with the next steering committee meeting, common action organized between universities and laboratories in UA, GE and MD</w:t>
      </w:r>
      <w:r>
        <w:rPr>
          <w:rFonts w:cs="Calibri"/>
          <w:lang w:val="en-US"/>
        </w:rPr>
        <w:t>.</w:t>
      </w:r>
    </w:p>
    <w:p w:rsidR="006243CE" w:rsidRPr="00415B66" w:rsidRDefault="006243CE" w:rsidP="006243CE">
      <w:pPr>
        <w:jc w:val="both"/>
        <w:rPr>
          <w:rFonts w:cs="Calibri"/>
          <w:i/>
          <w:lang w:val="en-US"/>
        </w:rPr>
      </w:pPr>
      <w:r w:rsidRPr="00415B66">
        <w:rPr>
          <w:rFonts w:cs="Calibri"/>
          <w:i/>
          <w:lang w:val="en-US"/>
        </w:rPr>
        <w:t>Discussion:</w:t>
      </w:r>
    </w:p>
    <w:p w:rsidR="006243CE" w:rsidRPr="00435837" w:rsidRDefault="006243CE" w:rsidP="006243CE">
      <w:pPr>
        <w:jc w:val="both"/>
        <w:rPr>
          <w:rFonts w:cs="Calibri"/>
        </w:rPr>
      </w:pPr>
      <w:r>
        <w:rPr>
          <w:rFonts w:cs="Calibri"/>
          <w:b/>
          <w:u w:val="single"/>
        </w:rPr>
        <w:t>The following decisions were taken:</w:t>
      </w:r>
      <w:r w:rsidRPr="00435837">
        <w:rPr>
          <w:rFonts w:cs="Calibri"/>
        </w:rPr>
        <w:t xml:space="preserve"> </w:t>
      </w:r>
    </w:p>
    <w:p w:rsidR="006243CE" w:rsidRPr="00435837" w:rsidRDefault="006243CE" w:rsidP="006243CE">
      <w:pPr>
        <w:rPr>
          <w:rFonts w:cs="Calibri"/>
        </w:rPr>
      </w:pPr>
      <w:r w:rsidRPr="00435837">
        <w:rPr>
          <w:rFonts w:cs="Calibri"/>
        </w:rPr>
        <w:t>- To follow the proposed plan for the period April – June 2020;</w:t>
      </w:r>
      <w:r w:rsidRPr="00435837">
        <w:rPr>
          <w:rFonts w:cs="Calibri"/>
        </w:rPr>
        <w:br/>
        <w:t xml:space="preserve">- To organize the webinar devoted to innovative pedagogical tools animated by </w:t>
      </w:r>
      <w:proofErr w:type="spellStart"/>
      <w:r w:rsidRPr="00435837">
        <w:rPr>
          <w:rFonts w:cs="Calibri"/>
        </w:rPr>
        <w:t>UniTe</w:t>
      </w:r>
      <w:proofErr w:type="spellEnd"/>
      <w:r w:rsidRPr="00435837">
        <w:rPr>
          <w:rFonts w:cs="Calibri"/>
        </w:rPr>
        <w:t>;</w:t>
      </w:r>
      <w:r w:rsidRPr="00435837">
        <w:rPr>
          <w:rFonts w:cs="Calibri"/>
        </w:rPr>
        <w:br/>
        <w:t>- To consider the possibility of organizing one or two more webinars according the proposals received from the partners;</w:t>
      </w:r>
      <w:r w:rsidRPr="00435837">
        <w:rPr>
          <w:rFonts w:cs="Calibri"/>
        </w:rPr>
        <w:br/>
        <w:t>- To create the editorial bodies for every chapter of the Manual for its final proof reading; to collect the names of authors for every chapter of the Manual.</w:t>
      </w:r>
    </w:p>
    <w:p w:rsidR="001F252C" w:rsidRDefault="006243CE" w:rsidP="001F252C">
      <w:pPr>
        <w:rPr>
          <w:rFonts w:cs="Calibri"/>
          <w:lang w:val="en-US"/>
        </w:rPr>
      </w:pPr>
      <w:r w:rsidRPr="00435837">
        <w:rPr>
          <w:rFonts w:cs="Calibri"/>
        </w:rPr>
        <w:t>- To organize the separate meetings with UA, MD and GE partners for organizing and improving their activities as for the Moodle platform development</w:t>
      </w:r>
      <w:r w:rsidRPr="00435837">
        <w:rPr>
          <w:rFonts w:cs="Calibri"/>
        </w:rPr>
        <w:br/>
        <w:t xml:space="preserve">- </w:t>
      </w:r>
      <w:r>
        <w:rPr>
          <w:rFonts w:cs="Calibri"/>
        </w:rPr>
        <w:t>To provide the proposal of the candidates to the Coalition Body from every partner country</w:t>
      </w:r>
      <w:r>
        <w:rPr>
          <w:rFonts w:cs="Calibri"/>
        </w:rPr>
        <w:br/>
        <w:t>- To develop and to complete the</w:t>
      </w:r>
      <w:r w:rsidRPr="00435837">
        <w:rPr>
          <w:rFonts w:cs="Calibri"/>
        </w:rPr>
        <w:t xml:space="preserve"> </w:t>
      </w:r>
      <w:r w:rsidRPr="00435837">
        <w:rPr>
          <w:rFonts w:eastAsia="Times New Roman" w:cs="Calibri"/>
          <w:lang w:val="en-US" w:eastAsia="ru-RU"/>
        </w:rPr>
        <w:t xml:space="preserve">questionnaire </w:t>
      </w:r>
      <w:r w:rsidRPr="001A4666">
        <w:rPr>
          <w:rFonts w:eastAsia="Times New Roman" w:cs="Calibri"/>
          <w:lang w:val="en-US" w:eastAsia="ru-RU"/>
        </w:rPr>
        <w:t>to make a survey concerning institutions</w:t>
      </w:r>
      <w:r>
        <w:rPr>
          <w:rFonts w:eastAsia="Times New Roman" w:cs="Calibri"/>
          <w:lang w:val="en-US" w:eastAsia="ru-RU"/>
        </w:rPr>
        <w:t xml:space="preserve"> </w:t>
      </w:r>
      <w:r w:rsidRPr="001A4666">
        <w:rPr>
          <w:rFonts w:eastAsia="Times New Roman" w:cs="Calibri"/>
          <w:lang w:val="en-US" w:eastAsia="ru-RU"/>
        </w:rPr>
        <w:t>response</w:t>
      </w:r>
      <w:r>
        <w:rPr>
          <w:rFonts w:eastAsia="Times New Roman" w:cs="Calibri"/>
          <w:lang w:val="en-US" w:eastAsia="ru-RU"/>
        </w:rPr>
        <w:t xml:space="preserve"> </w:t>
      </w:r>
      <w:r w:rsidRPr="001A4666">
        <w:rPr>
          <w:rFonts w:eastAsia="Times New Roman" w:cs="Calibri"/>
          <w:lang w:val="en-US" w:eastAsia="ru-RU"/>
        </w:rPr>
        <w:t>to COVID-19</w:t>
      </w:r>
      <w:r>
        <w:rPr>
          <w:rFonts w:eastAsia="Times New Roman" w:cs="Calibri"/>
          <w:lang w:val="en-US" w:eastAsia="ru-RU"/>
        </w:rPr>
        <w:t>.</w:t>
      </w:r>
    </w:p>
    <w:p w:rsidR="006243CE" w:rsidRPr="001F252C" w:rsidRDefault="006243CE" w:rsidP="001F252C">
      <w:pPr>
        <w:rPr>
          <w:rFonts w:cs="Calibri"/>
          <w:lang w:val="en-US"/>
        </w:rPr>
      </w:pPr>
      <w:bookmarkStart w:id="0" w:name="_GoBack"/>
      <w:bookmarkEnd w:id="0"/>
      <w:r>
        <w:rPr>
          <w:rFonts w:cs="Calibri"/>
        </w:rPr>
        <w:t>- To follow the proposed Work plan after the end of the quarantine.</w:t>
      </w:r>
    </w:p>
    <w:p w:rsidR="006243CE" w:rsidRPr="00435837" w:rsidRDefault="006243CE" w:rsidP="006243CE">
      <w:pPr>
        <w:jc w:val="both"/>
        <w:rPr>
          <w:iCs/>
          <w:lang w:val="en-US"/>
        </w:rPr>
      </w:pPr>
    </w:p>
    <w:p w:rsidR="006243CE" w:rsidRPr="006243CE" w:rsidRDefault="006243CE">
      <w:pPr>
        <w:rPr>
          <w:lang w:val="en-US"/>
        </w:rPr>
      </w:pPr>
    </w:p>
    <w:sectPr w:rsidR="006243CE" w:rsidRPr="006243CE" w:rsidSect="00BD13F8">
      <w:pgSz w:w="12240" w:h="15840"/>
      <w:pgMar w:top="709" w:right="1183" w:bottom="1134" w:left="1440" w:header="708" w:footer="708" w:gutter="0"/>
      <w:pgBorders w:offsetFrom="page">
        <w:top w:val="triple" w:sz="4" w:space="24" w:color="008080"/>
        <w:left w:val="triple" w:sz="4" w:space="24" w:color="008080"/>
        <w:bottom w:val="triple" w:sz="4" w:space="24" w:color="008080"/>
        <w:right w:val="triple" w:sz="4" w:space="24" w:color="008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A7DB2"/>
    <w:multiLevelType w:val="hybridMultilevel"/>
    <w:tmpl w:val="EF16A6E8"/>
    <w:lvl w:ilvl="0" w:tplc="FA949F26">
      <w:start w:val="1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CE"/>
    <w:rsid w:val="001F252C"/>
    <w:rsid w:val="00624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8033"/>
  <w15:chartTrackingRefBased/>
  <w15:docId w15:val="{9C71471B-CBF3-4CC4-8193-CCB86751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3CE"/>
    <w:pPr>
      <w:spacing w:after="200" w:line="276" w:lineRule="auto"/>
    </w:pPr>
    <w:rPr>
      <w:rFonts w:ascii="Calibri" w:eastAsia="Calibri" w:hAnsi="Calibri" w:cs="Times New Roman"/>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Гетя</dc:creator>
  <cp:keywords/>
  <dc:description/>
  <cp:lastModifiedBy>Ольга Гетя</cp:lastModifiedBy>
  <cp:revision>1</cp:revision>
  <dcterms:created xsi:type="dcterms:W3CDTF">2020-06-02T09:01:00Z</dcterms:created>
  <dcterms:modified xsi:type="dcterms:W3CDTF">2020-06-02T09:13:00Z</dcterms:modified>
</cp:coreProperties>
</file>